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78786" w14:textId="77777777" w:rsidR="00BE46DA" w:rsidRDefault="00BE46DA" w:rsidP="00BE46DA">
      <w:pPr>
        <w:rPr>
          <w:sz w:val="24"/>
          <w:szCs w:val="24"/>
        </w:rPr>
      </w:pPr>
      <w:bookmarkStart w:id="0" w:name="_GoBack"/>
      <w:bookmarkEnd w:id="0"/>
    </w:p>
    <w:p w14:paraId="40A6EB95" w14:textId="77777777" w:rsidR="00BE46DA" w:rsidRDefault="00BE46DA" w:rsidP="00BE46DA">
      <w:pPr>
        <w:rPr>
          <w:sz w:val="24"/>
          <w:szCs w:val="24"/>
        </w:rPr>
      </w:pPr>
      <w:r>
        <w:rPr>
          <w:sz w:val="24"/>
          <w:szCs w:val="24"/>
        </w:rPr>
        <w:t xml:space="preserve">The American Township Trustees met in regular session with the following members present:   Paul Basinger, Lynn Mohler, and Larry Vandemark. </w:t>
      </w:r>
    </w:p>
    <w:p w14:paraId="5EA88D0B" w14:textId="77777777" w:rsidR="00BE46DA" w:rsidRDefault="00BE46DA" w:rsidP="00BE46DA">
      <w:pPr>
        <w:rPr>
          <w:sz w:val="24"/>
          <w:szCs w:val="24"/>
        </w:rPr>
      </w:pPr>
    </w:p>
    <w:p w14:paraId="0337B7A4" w14:textId="77777777" w:rsidR="00BE46DA" w:rsidRDefault="00BE46DA" w:rsidP="00BE46DA">
      <w:pPr>
        <w:rPr>
          <w:sz w:val="24"/>
          <w:szCs w:val="24"/>
        </w:rPr>
      </w:pPr>
      <w:r>
        <w:rPr>
          <w:sz w:val="24"/>
          <w:szCs w:val="24"/>
        </w:rPr>
        <w:t xml:space="preserve">Motion by Trustee Vandemark second by Trustee Basinger to approve the minutes of the November 25, 2018 meeting as presented.  Roll call, all yes.  </w:t>
      </w:r>
    </w:p>
    <w:p w14:paraId="0B8CBD7D" w14:textId="77777777" w:rsidR="00BE46DA" w:rsidRDefault="00BE46DA" w:rsidP="00BE46DA">
      <w:pPr>
        <w:rPr>
          <w:sz w:val="24"/>
          <w:szCs w:val="24"/>
        </w:rPr>
      </w:pPr>
    </w:p>
    <w:p w14:paraId="314E0CA6" w14:textId="77777777" w:rsidR="00BE46DA" w:rsidRDefault="00BE46DA" w:rsidP="00BE46DA">
      <w:pPr>
        <w:rPr>
          <w:sz w:val="24"/>
          <w:szCs w:val="24"/>
        </w:rPr>
      </w:pPr>
      <w:r>
        <w:rPr>
          <w:sz w:val="24"/>
          <w:szCs w:val="24"/>
        </w:rPr>
        <w:t xml:space="preserve">Motion by Trustee Vandemark second by Trustee Basinger to approve payment of the warrants as presented by the Fiscal Officer.  Roll call, all yes.  </w:t>
      </w:r>
    </w:p>
    <w:p w14:paraId="1A481B88" w14:textId="77777777" w:rsidR="00BE46DA" w:rsidRDefault="00BE46DA" w:rsidP="00BE46DA">
      <w:pPr>
        <w:rPr>
          <w:sz w:val="24"/>
          <w:szCs w:val="24"/>
        </w:rPr>
      </w:pPr>
    </w:p>
    <w:p w14:paraId="5B54F5D3" w14:textId="77777777" w:rsidR="00BE46DA" w:rsidRDefault="00BE46DA" w:rsidP="00BE46DA">
      <w:pPr>
        <w:rPr>
          <w:sz w:val="24"/>
          <w:szCs w:val="24"/>
        </w:rPr>
      </w:pPr>
      <w:r>
        <w:rPr>
          <w:sz w:val="24"/>
          <w:szCs w:val="24"/>
        </w:rPr>
        <w:t xml:space="preserve">Privilege of the floor was granted to </w:t>
      </w:r>
      <w:proofErr w:type="spellStart"/>
      <w:r w:rsidR="008F7390">
        <w:rPr>
          <w:sz w:val="24"/>
          <w:szCs w:val="24"/>
        </w:rPr>
        <w:t>LaRee</w:t>
      </w:r>
      <w:proofErr w:type="spellEnd"/>
      <w:r>
        <w:rPr>
          <w:sz w:val="24"/>
          <w:szCs w:val="24"/>
        </w:rPr>
        <w:t xml:space="preserve"> Little who is a resident of the township and had some questions on a deed for a gravesite at Greenlawn pertaining to his parents. Road Superintendent Holmes will look into this for him.</w:t>
      </w:r>
    </w:p>
    <w:p w14:paraId="656797CC" w14:textId="77777777" w:rsidR="00BE46DA" w:rsidRDefault="00BE46DA" w:rsidP="00BE46DA">
      <w:pPr>
        <w:rPr>
          <w:sz w:val="24"/>
          <w:szCs w:val="24"/>
        </w:rPr>
      </w:pPr>
    </w:p>
    <w:p w14:paraId="52376418" w14:textId="77777777" w:rsidR="00BE46DA" w:rsidRDefault="00BE46DA" w:rsidP="00BE46DA">
      <w:pPr>
        <w:rPr>
          <w:sz w:val="24"/>
          <w:szCs w:val="24"/>
        </w:rPr>
      </w:pPr>
      <w:r>
        <w:rPr>
          <w:sz w:val="24"/>
          <w:szCs w:val="24"/>
        </w:rPr>
        <w:t xml:space="preserve">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November.  Motion by Trustee Vandemark second by Trustee Basinger to accept the reports as presented.  Roll call, all yes.  </w:t>
      </w:r>
    </w:p>
    <w:p w14:paraId="3207D7A5" w14:textId="77777777" w:rsidR="00BE46DA" w:rsidRDefault="00BE46DA" w:rsidP="00BE46DA">
      <w:pPr>
        <w:rPr>
          <w:sz w:val="24"/>
          <w:szCs w:val="24"/>
        </w:rPr>
      </w:pPr>
    </w:p>
    <w:p w14:paraId="71E89022" w14:textId="77777777" w:rsidR="00BE46DA" w:rsidRPr="00BE46DA" w:rsidRDefault="00BE46DA" w:rsidP="00BE46DA">
      <w:pPr>
        <w:rPr>
          <w:sz w:val="24"/>
          <w:szCs w:val="24"/>
        </w:rPr>
      </w:pPr>
      <w:r>
        <w:rPr>
          <w:sz w:val="24"/>
          <w:szCs w:val="24"/>
        </w:rPr>
        <w:t>Police Chief Redick gave the monthly totals for the police department for the month of November.</w:t>
      </w:r>
    </w:p>
    <w:p w14:paraId="01EE553A" w14:textId="77777777" w:rsidR="00BE46DA" w:rsidRDefault="00BE46DA" w:rsidP="00BE46DA">
      <w:pPr>
        <w:widowControl/>
        <w:overflowPunct/>
        <w:autoSpaceDE/>
        <w:adjustRightInd/>
        <w:rPr>
          <w:kern w:val="0"/>
          <w:sz w:val="24"/>
          <w:szCs w:val="24"/>
        </w:rPr>
      </w:pPr>
    </w:p>
    <w:p w14:paraId="2F4842B3" w14:textId="77777777" w:rsidR="00BE46DA" w:rsidRDefault="00BE46DA" w:rsidP="00BE46DA">
      <w:pPr>
        <w:widowControl/>
        <w:overflowPunct/>
        <w:autoSpaceDE/>
        <w:adjustRightInd/>
        <w:rPr>
          <w:kern w:val="0"/>
          <w:sz w:val="24"/>
          <w:szCs w:val="24"/>
        </w:rPr>
      </w:pPr>
      <w:r>
        <w:rPr>
          <w:kern w:val="0"/>
          <w:sz w:val="24"/>
          <w:szCs w:val="24"/>
        </w:rPr>
        <w:t xml:space="preserve">Code Enforcement Brickner reported on the monthly totals for the Code </w:t>
      </w:r>
      <w:r w:rsidR="008F7390">
        <w:rPr>
          <w:kern w:val="0"/>
          <w:sz w:val="24"/>
          <w:szCs w:val="24"/>
        </w:rPr>
        <w:t>Enforcement</w:t>
      </w:r>
      <w:r>
        <w:rPr>
          <w:kern w:val="0"/>
          <w:sz w:val="24"/>
          <w:szCs w:val="24"/>
        </w:rPr>
        <w:t xml:space="preserve"> department. </w:t>
      </w:r>
    </w:p>
    <w:p w14:paraId="0233A274" w14:textId="77777777" w:rsidR="00BE46DA" w:rsidRDefault="00BE46DA" w:rsidP="00BE46DA">
      <w:pPr>
        <w:widowControl/>
        <w:overflowPunct/>
        <w:autoSpaceDE/>
        <w:adjustRightInd/>
        <w:rPr>
          <w:kern w:val="0"/>
          <w:sz w:val="24"/>
          <w:szCs w:val="24"/>
        </w:rPr>
      </w:pPr>
    </w:p>
    <w:p w14:paraId="11EBE2F5" w14:textId="77777777" w:rsidR="00BE46DA" w:rsidRDefault="00BE46DA" w:rsidP="00BE46DA">
      <w:pPr>
        <w:widowControl/>
        <w:overflowPunct/>
        <w:autoSpaceDE/>
        <w:adjustRightInd/>
        <w:rPr>
          <w:kern w:val="0"/>
          <w:sz w:val="24"/>
          <w:szCs w:val="24"/>
        </w:rPr>
      </w:pPr>
      <w:r>
        <w:rPr>
          <w:kern w:val="0"/>
          <w:sz w:val="24"/>
          <w:szCs w:val="24"/>
        </w:rPr>
        <w:t xml:space="preserve">Fire Chief </w:t>
      </w:r>
      <w:proofErr w:type="spellStart"/>
      <w:r>
        <w:rPr>
          <w:kern w:val="0"/>
          <w:sz w:val="24"/>
          <w:szCs w:val="24"/>
        </w:rPr>
        <w:t>Hadding</w:t>
      </w:r>
      <w:proofErr w:type="spellEnd"/>
      <w:r>
        <w:rPr>
          <w:kern w:val="0"/>
          <w:sz w:val="24"/>
          <w:szCs w:val="24"/>
        </w:rPr>
        <w:t xml:space="preserve"> reported the November calls for the fire department. He also reported that he needs a motion to destroy expired turnout gear. </w:t>
      </w:r>
    </w:p>
    <w:p w14:paraId="216E87EE" w14:textId="77777777" w:rsidR="00BE46DA" w:rsidRDefault="00BE46DA" w:rsidP="00BE46DA">
      <w:pPr>
        <w:widowControl/>
        <w:overflowPunct/>
        <w:autoSpaceDE/>
        <w:adjustRightInd/>
        <w:rPr>
          <w:kern w:val="0"/>
          <w:sz w:val="24"/>
          <w:szCs w:val="24"/>
        </w:rPr>
      </w:pPr>
    </w:p>
    <w:p w14:paraId="28618569" w14:textId="77777777" w:rsidR="00BE46DA" w:rsidRDefault="00BE46DA" w:rsidP="00BE46DA">
      <w:pPr>
        <w:widowControl/>
        <w:overflowPunct/>
        <w:autoSpaceDE/>
        <w:adjustRightInd/>
        <w:rPr>
          <w:kern w:val="0"/>
          <w:sz w:val="24"/>
          <w:szCs w:val="24"/>
        </w:rPr>
      </w:pPr>
      <w:r>
        <w:rPr>
          <w:kern w:val="0"/>
          <w:sz w:val="24"/>
          <w:szCs w:val="24"/>
        </w:rPr>
        <w:t xml:space="preserve">Motion by Trustee Vandemark second by Trustee Basinger to allow Chief </w:t>
      </w:r>
      <w:proofErr w:type="spellStart"/>
      <w:r>
        <w:rPr>
          <w:kern w:val="0"/>
          <w:sz w:val="24"/>
          <w:szCs w:val="24"/>
        </w:rPr>
        <w:t>Hadding</w:t>
      </w:r>
      <w:proofErr w:type="spellEnd"/>
      <w:r>
        <w:rPr>
          <w:kern w:val="0"/>
          <w:sz w:val="24"/>
          <w:szCs w:val="24"/>
        </w:rPr>
        <w:t xml:space="preserve"> to disperse of the expired turnout gear as deemed fit. Roll call, all yes. </w:t>
      </w:r>
    </w:p>
    <w:p w14:paraId="4047DFB7" w14:textId="77777777" w:rsidR="00BE46DA" w:rsidRDefault="00BE46DA" w:rsidP="00BE46DA">
      <w:pPr>
        <w:widowControl/>
        <w:overflowPunct/>
        <w:autoSpaceDE/>
        <w:adjustRightInd/>
        <w:rPr>
          <w:kern w:val="0"/>
          <w:sz w:val="24"/>
          <w:szCs w:val="24"/>
        </w:rPr>
      </w:pPr>
    </w:p>
    <w:p w14:paraId="205E4FC4" w14:textId="77777777" w:rsidR="00BE46DA" w:rsidRDefault="00BE46DA" w:rsidP="00BE46DA">
      <w:pPr>
        <w:widowControl/>
        <w:overflowPunct/>
        <w:autoSpaceDE/>
        <w:adjustRightInd/>
        <w:rPr>
          <w:kern w:val="0"/>
          <w:sz w:val="24"/>
          <w:szCs w:val="24"/>
        </w:rPr>
      </w:pPr>
      <w:r>
        <w:rPr>
          <w:kern w:val="0"/>
          <w:sz w:val="24"/>
          <w:szCs w:val="24"/>
        </w:rPr>
        <w:t xml:space="preserve">Motion by Trustee Mohler second by Trustee Basinger to go into executive session for purpose of employee compensation. Roll call, all yes. </w:t>
      </w:r>
    </w:p>
    <w:p w14:paraId="5D26D556" w14:textId="77777777" w:rsidR="00BE46DA" w:rsidRDefault="00BE46DA" w:rsidP="00BE46DA">
      <w:pPr>
        <w:widowControl/>
        <w:overflowPunct/>
        <w:autoSpaceDE/>
        <w:adjustRightInd/>
        <w:rPr>
          <w:kern w:val="0"/>
          <w:sz w:val="24"/>
          <w:szCs w:val="24"/>
        </w:rPr>
      </w:pPr>
    </w:p>
    <w:p w14:paraId="35D33ADB" w14:textId="77777777" w:rsidR="00BE46DA" w:rsidRDefault="00BE46DA" w:rsidP="00BE46DA">
      <w:pPr>
        <w:widowControl/>
        <w:overflowPunct/>
        <w:autoSpaceDE/>
        <w:adjustRightInd/>
        <w:rPr>
          <w:kern w:val="0"/>
          <w:sz w:val="24"/>
          <w:szCs w:val="24"/>
        </w:rPr>
      </w:pPr>
      <w:r>
        <w:rPr>
          <w:kern w:val="0"/>
          <w:sz w:val="24"/>
          <w:szCs w:val="24"/>
        </w:rPr>
        <w:t xml:space="preserve">Motion by Trustee Vandemark second by Trustee Basinger to pay the member dues for the trustees, fiscal officer, and board members for the upcoming year. Roll call, all yes. </w:t>
      </w:r>
    </w:p>
    <w:p w14:paraId="0385ABA5" w14:textId="77777777" w:rsidR="00BE46DA" w:rsidRDefault="00BE46DA" w:rsidP="00BE46DA">
      <w:pPr>
        <w:widowControl/>
        <w:overflowPunct/>
        <w:autoSpaceDE/>
        <w:adjustRightInd/>
        <w:rPr>
          <w:color w:val="000000"/>
          <w:sz w:val="24"/>
          <w:szCs w:val="24"/>
        </w:rPr>
      </w:pPr>
    </w:p>
    <w:p w14:paraId="3A168261" w14:textId="77777777" w:rsidR="00BE46DA" w:rsidRDefault="008F7390" w:rsidP="00BE46DA">
      <w:pPr>
        <w:widowControl/>
        <w:overflowPunct/>
        <w:autoSpaceDE/>
        <w:adjustRightInd/>
        <w:rPr>
          <w:kern w:val="0"/>
          <w:sz w:val="24"/>
          <w:szCs w:val="24"/>
        </w:rPr>
      </w:pPr>
      <w:r>
        <w:rPr>
          <w:kern w:val="0"/>
          <w:sz w:val="24"/>
          <w:szCs w:val="24"/>
        </w:rPr>
        <w:t>Motion by Trustee Mohler second by Trustee Basinger</w:t>
      </w:r>
      <w:r w:rsidR="00BE46DA">
        <w:rPr>
          <w:kern w:val="0"/>
          <w:sz w:val="24"/>
          <w:szCs w:val="24"/>
        </w:rPr>
        <w:t xml:space="preserve"> to continue to contract with Frank G  for the Township’s MCO, Continue to meet on the 2</w:t>
      </w:r>
      <w:r w:rsidR="00BE46DA">
        <w:rPr>
          <w:kern w:val="0"/>
          <w:sz w:val="24"/>
          <w:szCs w:val="24"/>
          <w:vertAlign w:val="superscript"/>
        </w:rPr>
        <w:t>nd</w:t>
      </w:r>
      <w:r w:rsidR="00BE46DA">
        <w:rPr>
          <w:kern w:val="0"/>
          <w:sz w:val="24"/>
          <w:szCs w:val="24"/>
        </w:rPr>
        <w:t xml:space="preserve"> and last Monday of each month at 7:30pm,  Authorize expenditures from Township funds for medical, dental, life, cancer, and intensive care insurance for elected officials and full time workers as provided for in the Township personnel handbook and the contract with the local bargaining unit,  Offer cash in lieu of benefits to employees for health insurance premiums as provided for through Township Resolution 8-27-07,  Pay Township officials in 12 equal installments on a salary basis at maximum compensation as authorized by Ohio State Law,  Appoint the Fiscal Officer and the Chairman to the Audit/Records Commission,  Pay Township Trustees state convention fees and expenses,  </w:t>
      </w:r>
      <w:r w:rsidR="00BE46DA">
        <w:rPr>
          <w:kern w:val="0"/>
          <w:sz w:val="24"/>
          <w:szCs w:val="24"/>
        </w:rPr>
        <w:lastRenderedPageBreak/>
        <w:t>Continue with sick, vacation, and comp time policies as outlined in the Township personnel handbook, and the current Bargaining Agreement,  Appoint the chairman as representative for CDL drug testing program.  Roll call, all yes.</w:t>
      </w:r>
    </w:p>
    <w:p w14:paraId="0C9487E0" w14:textId="77777777" w:rsidR="00BE46DA" w:rsidRDefault="00BE46DA" w:rsidP="00BE46DA">
      <w:pPr>
        <w:widowControl/>
        <w:overflowPunct/>
        <w:autoSpaceDE/>
        <w:adjustRightInd/>
        <w:rPr>
          <w:kern w:val="0"/>
          <w:sz w:val="24"/>
          <w:szCs w:val="24"/>
        </w:rPr>
      </w:pPr>
    </w:p>
    <w:p w14:paraId="392D5E8A" w14:textId="77777777" w:rsidR="00BE46DA" w:rsidRDefault="00BE46DA" w:rsidP="00BE46DA">
      <w:pPr>
        <w:widowControl/>
        <w:overflowPunct/>
        <w:autoSpaceDE/>
        <w:adjustRightInd/>
        <w:spacing w:after="200"/>
        <w:rPr>
          <w:color w:val="000000"/>
          <w:kern w:val="0"/>
          <w:sz w:val="24"/>
          <w:szCs w:val="24"/>
        </w:rPr>
      </w:pPr>
      <w:r>
        <w:rPr>
          <w:color w:val="000000"/>
          <w:kern w:val="0"/>
          <w:sz w:val="24"/>
          <w:szCs w:val="24"/>
        </w:rPr>
        <w:t xml:space="preserve">Motion by Trustee Vandemark second by Trustee Basinger to renew the bonds for the trustees and the fiscal officer. Roll call, all yes. </w:t>
      </w:r>
    </w:p>
    <w:p w14:paraId="1C909686" w14:textId="77777777" w:rsidR="00BE46DA" w:rsidRDefault="00BE46DA" w:rsidP="00BE46DA">
      <w:pPr>
        <w:rPr>
          <w:sz w:val="24"/>
          <w:szCs w:val="24"/>
        </w:rPr>
      </w:pPr>
      <w:r>
        <w:rPr>
          <w:sz w:val="24"/>
          <w:szCs w:val="24"/>
        </w:rPr>
        <w:t>Motion by Trustee Vandemark second by Trustee Basinger to waive the December 31</w:t>
      </w:r>
      <w:r w:rsidRPr="00925681">
        <w:rPr>
          <w:sz w:val="24"/>
          <w:szCs w:val="24"/>
          <w:vertAlign w:val="superscript"/>
        </w:rPr>
        <w:t>st</w:t>
      </w:r>
      <w:r>
        <w:rPr>
          <w:sz w:val="24"/>
          <w:szCs w:val="24"/>
        </w:rPr>
        <w:t xml:space="preserve"> meeting on New Year’s Eve. Roll call, all yes.</w:t>
      </w:r>
    </w:p>
    <w:p w14:paraId="71EB439B" w14:textId="77777777" w:rsidR="00BE46DA" w:rsidRDefault="00BE46DA" w:rsidP="00BE46DA">
      <w:pPr>
        <w:rPr>
          <w:sz w:val="24"/>
          <w:szCs w:val="24"/>
        </w:rPr>
      </w:pPr>
    </w:p>
    <w:p w14:paraId="698D8299" w14:textId="77777777" w:rsidR="00BE46DA" w:rsidRDefault="00BE46DA" w:rsidP="00BE46DA">
      <w:pPr>
        <w:rPr>
          <w:sz w:val="24"/>
          <w:szCs w:val="24"/>
        </w:rPr>
      </w:pPr>
      <w:r>
        <w:rPr>
          <w:sz w:val="24"/>
          <w:szCs w:val="24"/>
        </w:rPr>
        <w:t>Motion by Trustee Vandemark second by Trustee Basinger in include a 2% pay raise for township emplo</w:t>
      </w:r>
      <w:r w:rsidR="008F7390">
        <w:rPr>
          <w:sz w:val="24"/>
          <w:szCs w:val="24"/>
        </w:rPr>
        <w:t>yees effective January 1, 20</w:t>
      </w:r>
      <w:r w:rsidR="001F2A8F">
        <w:rPr>
          <w:sz w:val="24"/>
          <w:szCs w:val="24"/>
        </w:rPr>
        <w:t>20</w:t>
      </w:r>
      <w:r>
        <w:rPr>
          <w:sz w:val="24"/>
          <w:szCs w:val="24"/>
        </w:rPr>
        <w:t xml:space="preserve">. Roll call, all yes. </w:t>
      </w:r>
    </w:p>
    <w:p w14:paraId="74D819FF" w14:textId="77777777" w:rsidR="00BE46DA" w:rsidRDefault="00BE46DA" w:rsidP="00BE46DA">
      <w:pPr>
        <w:rPr>
          <w:sz w:val="24"/>
          <w:szCs w:val="24"/>
        </w:rPr>
      </w:pPr>
    </w:p>
    <w:p w14:paraId="216A337D" w14:textId="77777777" w:rsidR="00BE46DA" w:rsidRDefault="00BE46DA" w:rsidP="00BE46DA">
      <w:pPr>
        <w:rPr>
          <w:sz w:val="24"/>
          <w:szCs w:val="24"/>
        </w:rPr>
      </w:pPr>
      <w:r>
        <w:rPr>
          <w:sz w:val="24"/>
          <w:szCs w:val="24"/>
        </w:rPr>
        <w:t>The regular meeting was postponed in order to go into executive session.</w:t>
      </w:r>
    </w:p>
    <w:p w14:paraId="024612F6" w14:textId="77777777" w:rsidR="00BE46DA" w:rsidRDefault="00BE46DA" w:rsidP="00BE46DA">
      <w:pPr>
        <w:rPr>
          <w:sz w:val="24"/>
          <w:szCs w:val="24"/>
        </w:rPr>
      </w:pPr>
    </w:p>
    <w:p w14:paraId="555224F5" w14:textId="77777777" w:rsidR="00BE46DA" w:rsidRDefault="00BE46DA" w:rsidP="00BE46DA">
      <w:pPr>
        <w:rPr>
          <w:sz w:val="24"/>
          <w:szCs w:val="24"/>
        </w:rPr>
      </w:pPr>
      <w:r>
        <w:rPr>
          <w:sz w:val="24"/>
          <w:szCs w:val="24"/>
        </w:rPr>
        <w:t xml:space="preserve">The regular meeting was resumed. </w:t>
      </w:r>
    </w:p>
    <w:p w14:paraId="4B60B0AF" w14:textId="77777777" w:rsidR="00C55C88" w:rsidRDefault="00C55C88" w:rsidP="00BE46DA">
      <w:pPr>
        <w:rPr>
          <w:sz w:val="24"/>
          <w:szCs w:val="24"/>
        </w:rPr>
      </w:pPr>
    </w:p>
    <w:p w14:paraId="576706B5" w14:textId="77777777" w:rsidR="00C55C88" w:rsidRDefault="00C55C88" w:rsidP="00BE46DA">
      <w:pPr>
        <w:rPr>
          <w:sz w:val="24"/>
          <w:szCs w:val="24"/>
        </w:rPr>
      </w:pPr>
      <w:r>
        <w:rPr>
          <w:sz w:val="24"/>
          <w:szCs w:val="24"/>
        </w:rPr>
        <w:t xml:space="preserve">Motion by Trustee Mohler second by Trustee Vandemark to choose </w:t>
      </w:r>
      <w:proofErr w:type="spellStart"/>
      <w:r>
        <w:rPr>
          <w:sz w:val="24"/>
          <w:szCs w:val="24"/>
        </w:rPr>
        <w:t>Medben</w:t>
      </w:r>
      <w:proofErr w:type="spellEnd"/>
      <w:r>
        <w:rPr>
          <w:sz w:val="24"/>
          <w:szCs w:val="24"/>
        </w:rPr>
        <w:t xml:space="preserve"> as our insurance carrier for the 2020 calendar</w:t>
      </w:r>
      <w:r w:rsidR="00224DF4">
        <w:rPr>
          <w:sz w:val="24"/>
          <w:szCs w:val="24"/>
        </w:rPr>
        <w:t xml:space="preserve"> year through Waypoint Benefits Solution. Roll call, all yes. </w:t>
      </w:r>
    </w:p>
    <w:p w14:paraId="2679457E" w14:textId="77777777" w:rsidR="00BE46DA" w:rsidRDefault="00BE46DA" w:rsidP="00BE46DA">
      <w:pPr>
        <w:rPr>
          <w:sz w:val="24"/>
          <w:szCs w:val="24"/>
        </w:rPr>
      </w:pPr>
    </w:p>
    <w:p w14:paraId="156BB04B" w14:textId="77777777" w:rsidR="00BE46DA" w:rsidRDefault="00BE46DA" w:rsidP="00BE46DA">
      <w:pPr>
        <w:rPr>
          <w:sz w:val="24"/>
          <w:szCs w:val="24"/>
        </w:rPr>
      </w:pPr>
      <w:r>
        <w:rPr>
          <w:sz w:val="24"/>
          <w:szCs w:val="24"/>
        </w:rPr>
        <w:t>Motion by Trustee Basinger second by Trustee Vandemark to adjourn.  Roll call, all yes.</w:t>
      </w:r>
    </w:p>
    <w:p w14:paraId="5F56E597" w14:textId="77777777" w:rsidR="00BE46DA" w:rsidRDefault="00BE46DA" w:rsidP="00BE46DA">
      <w:pPr>
        <w:rPr>
          <w:sz w:val="24"/>
          <w:szCs w:val="24"/>
        </w:rPr>
      </w:pPr>
    </w:p>
    <w:p w14:paraId="23B2C27A" w14:textId="77777777" w:rsidR="00BE46DA" w:rsidRDefault="00BE46DA" w:rsidP="00BE46DA">
      <w:pPr>
        <w:rPr>
          <w:sz w:val="24"/>
          <w:szCs w:val="24"/>
        </w:rPr>
      </w:pPr>
      <w:r>
        <w:rPr>
          <w:sz w:val="24"/>
          <w:szCs w:val="24"/>
        </w:rPr>
        <w:t>Sincerely,</w:t>
      </w:r>
    </w:p>
    <w:p w14:paraId="1BDB7606" w14:textId="77777777" w:rsidR="00BE46DA" w:rsidRDefault="00BE46DA" w:rsidP="00BE46DA">
      <w:pPr>
        <w:rPr>
          <w:sz w:val="24"/>
          <w:szCs w:val="24"/>
        </w:rPr>
      </w:pPr>
    </w:p>
    <w:p w14:paraId="4D4B8465" w14:textId="77777777" w:rsidR="00BE46DA" w:rsidRDefault="00BE46DA" w:rsidP="00BE46DA">
      <w:pPr>
        <w:rPr>
          <w:sz w:val="24"/>
          <w:szCs w:val="24"/>
        </w:rPr>
      </w:pPr>
    </w:p>
    <w:p w14:paraId="6522E3B7" w14:textId="77777777" w:rsidR="00BE46DA" w:rsidRDefault="00BE46DA" w:rsidP="00BE46DA">
      <w:r>
        <w:rPr>
          <w:sz w:val="24"/>
          <w:szCs w:val="24"/>
        </w:rPr>
        <w:t>Brady Overholt, Fiscal Officer                                     Paul Basinger, Chairman</w:t>
      </w:r>
    </w:p>
    <w:p w14:paraId="0686D932" w14:textId="77777777" w:rsidR="007D5949" w:rsidRDefault="007D5949"/>
    <w:sectPr w:rsidR="007D5949">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A8A0F" w14:textId="77777777" w:rsidR="00C9248A" w:rsidRDefault="00C9248A" w:rsidP="00BE46DA">
      <w:r>
        <w:separator/>
      </w:r>
    </w:p>
  </w:endnote>
  <w:endnote w:type="continuationSeparator" w:id="0">
    <w:p w14:paraId="1B7D24C0" w14:textId="77777777" w:rsidR="00C9248A" w:rsidRDefault="00C9248A" w:rsidP="00BE4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F4CE" w14:textId="77777777" w:rsidR="00C9248A" w:rsidRDefault="00C9248A" w:rsidP="00BE46DA">
      <w:r>
        <w:separator/>
      </w:r>
    </w:p>
  </w:footnote>
  <w:footnote w:type="continuationSeparator" w:id="0">
    <w:p w14:paraId="177E48B2" w14:textId="77777777" w:rsidR="00C9248A" w:rsidRDefault="00C9248A" w:rsidP="00BE4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E2A81" w14:textId="77777777" w:rsidR="00BE46DA" w:rsidRPr="00906BFE" w:rsidRDefault="00BE46DA" w:rsidP="00BE46DA">
    <w:pPr>
      <w:tabs>
        <w:tab w:val="center" w:pos="4320"/>
        <w:tab w:val="right" w:pos="8640"/>
      </w:tabs>
      <w:jc w:val="center"/>
      <w:rPr>
        <w:b/>
        <w:bCs/>
        <w:kern w:val="0"/>
        <w:sz w:val="28"/>
        <w:szCs w:val="28"/>
      </w:rPr>
    </w:pPr>
    <w:r w:rsidRPr="00906BFE">
      <w:rPr>
        <w:b/>
        <w:bCs/>
        <w:kern w:val="0"/>
        <w:sz w:val="28"/>
        <w:szCs w:val="28"/>
      </w:rPr>
      <w:t>American Township Trustees</w:t>
    </w:r>
  </w:p>
  <w:p w14:paraId="3E916B15" w14:textId="77777777" w:rsidR="00BE46DA" w:rsidRPr="00906BFE" w:rsidRDefault="00BE46DA" w:rsidP="00BE46DA">
    <w:pPr>
      <w:tabs>
        <w:tab w:val="center" w:pos="4320"/>
        <w:tab w:val="right" w:pos="8640"/>
      </w:tabs>
      <w:jc w:val="center"/>
      <w:rPr>
        <w:b/>
        <w:bCs/>
        <w:kern w:val="0"/>
        <w:sz w:val="28"/>
        <w:szCs w:val="28"/>
      </w:rPr>
    </w:pPr>
  </w:p>
  <w:p w14:paraId="6BC5E4C2" w14:textId="77777777" w:rsidR="00BE46DA" w:rsidRPr="00906BFE" w:rsidRDefault="00BE46DA" w:rsidP="00BE46DA">
    <w:pPr>
      <w:tabs>
        <w:tab w:val="center" w:pos="4320"/>
        <w:tab w:val="right" w:pos="8640"/>
      </w:tabs>
      <w:rPr>
        <w:b/>
        <w:bCs/>
        <w:kern w:val="0"/>
        <w:sz w:val="28"/>
        <w:szCs w:val="28"/>
      </w:rPr>
    </w:pPr>
    <w:r>
      <w:rPr>
        <w:b/>
        <w:bCs/>
        <w:kern w:val="0"/>
        <w:sz w:val="28"/>
        <w:szCs w:val="28"/>
      </w:rPr>
      <w:tab/>
      <w:t xml:space="preserve">December </w:t>
    </w:r>
    <w:proofErr w:type="gramStart"/>
    <w:r>
      <w:rPr>
        <w:b/>
        <w:bCs/>
        <w:kern w:val="0"/>
        <w:sz w:val="28"/>
        <w:szCs w:val="28"/>
      </w:rPr>
      <w:t>9,  2019</w:t>
    </w:r>
    <w:proofErr w:type="gramEnd"/>
  </w:p>
  <w:p w14:paraId="21E5E868" w14:textId="77777777" w:rsidR="00BE46DA" w:rsidRDefault="00BE4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6DA"/>
    <w:rsid w:val="001F2A8F"/>
    <w:rsid w:val="00224DF4"/>
    <w:rsid w:val="0053779E"/>
    <w:rsid w:val="007D5949"/>
    <w:rsid w:val="00851A4D"/>
    <w:rsid w:val="008F7390"/>
    <w:rsid w:val="00940779"/>
    <w:rsid w:val="00BE46DA"/>
    <w:rsid w:val="00C55C88"/>
    <w:rsid w:val="00C86516"/>
    <w:rsid w:val="00C92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9EA5"/>
  <w15:chartTrackingRefBased/>
  <w15:docId w15:val="{2939AD4B-3137-437E-B1E7-D2DB08A46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46DA"/>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6DA"/>
    <w:pPr>
      <w:tabs>
        <w:tab w:val="center" w:pos="4680"/>
        <w:tab w:val="right" w:pos="9360"/>
      </w:tabs>
    </w:pPr>
  </w:style>
  <w:style w:type="character" w:customStyle="1" w:styleId="HeaderChar">
    <w:name w:val="Header Char"/>
    <w:basedOn w:val="DefaultParagraphFont"/>
    <w:link w:val="Header"/>
    <w:uiPriority w:val="99"/>
    <w:rsid w:val="00BE46DA"/>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BE46DA"/>
    <w:pPr>
      <w:tabs>
        <w:tab w:val="center" w:pos="4680"/>
        <w:tab w:val="right" w:pos="9360"/>
      </w:tabs>
    </w:pPr>
  </w:style>
  <w:style w:type="character" w:customStyle="1" w:styleId="FooterChar">
    <w:name w:val="Footer Char"/>
    <w:basedOn w:val="DefaultParagraphFont"/>
    <w:link w:val="Footer"/>
    <w:uiPriority w:val="99"/>
    <w:rsid w:val="00BE46DA"/>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2019-12-19T20:37:00Z</dcterms:created>
  <dcterms:modified xsi:type="dcterms:W3CDTF">2019-12-19T20:37:00Z</dcterms:modified>
</cp:coreProperties>
</file>