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357DC" w14:textId="77777777" w:rsidR="0069311D" w:rsidRPr="00A754DE" w:rsidRDefault="0069311D" w:rsidP="00A754DE">
      <w:pPr>
        <w:rPr>
          <w:sz w:val="24"/>
          <w:szCs w:val="24"/>
        </w:rPr>
      </w:pPr>
      <w:bookmarkStart w:id="0" w:name="_GoBack"/>
      <w:bookmarkEnd w:id="0"/>
      <w:r w:rsidRPr="00A754DE">
        <w:rPr>
          <w:sz w:val="24"/>
          <w:szCs w:val="24"/>
        </w:rPr>
        <w:t>The American Township Trustees met in regular session with the following members present:   Paul Basinger, Lynn Mohler and Larry Vandemark.</w:t>
      </w:r>
    </w:p>
    <w:p w14:paraId="7D3E8E7A" w14:textId="77777777" w:rsidR="0069311D" w:rsidRDefault="0069311D" w:rsidP="0069311D">
      <w:pPr>
        <w:rPr>
          <w:sz w:val="24"/>
          <w:szCs w:val="24"/>
        </w:rPr>
      </w:pPr>
    </w:p>
    <w:p w14:paraId="63ECCC50" w14:textId="77777777" w:rsidR="0069311D" w:rsidRDefault="0069311D" w:rsidP="0069311D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Basinger second by Trustee Vandemark to accept the minutes of the regular December 9, 2019 meeting.  Roll call, all yes.  </w:t>
      </w:r>
    </w:p>
    <w:p w14:paraId="0E670BC8" w14:textId="77777777" w:rsidR="0069311D" w:rsidRDefault="0069311D" w:rsidP="0069311D">
      <w:pPr>
        <w:rPr>
          <w:sz w:val="24"/>
          <w:szCs w:val="24"/>
        </w:rPr>
      </w:pPr>
    </w:p>
    <w:p w14:paraId="223BAEA8" w14:textId="77777777" w:rsidR="0069311D" w:rsidRDefault="0069311D" w:rsidP="0069311D">
      <w:pPr>
        <w:rPr>
          <w:sz w:val="24"/>
          <w:szCs w:val="24"/>
        </w:rPr>
      </w:pPr>
      <w:r>
        <w:rPr>
          <w:sz w:val="24"/>
          <w:szCs w:val="24"/>
        </w:rPr>
        <w:t>Motion by Trustee Vandemark second by Trustee Basinger to a</w:t>
      </w:r>
      <w:r w:rsidR="004851D0">
        <w:rPr>
          <w:sz w:val="24"/>
          <w:szCs w:val="24"/>
        </w:rPr>
        <w:t xml:space="preserve">ccept the minutes of the 1/2/20 </w:t>
      </w:r>
      <w:r>
        <w:rPr>
          <w:sz w:val="24"/>
          <w:szCs w:val="24"/>
        </w:rPr>
        <w:t>reorganization meeting.  Roll call, all yes.</w:t>
      </w:r>
    </w:p>
    <w:p w14:paraId="66A822F1" w14:textId="77777777" w:rsidR="0069311D" w:rsidRDefault="0069311D" w:rsidP="0069311D">
      <w:pPr>
        <w:rPr>
          <w:sz w:val="24"/>
          <w:szCs w:val="24"/>
        </w:rPr>
      </w:pPr>
    </w:p>
    <w:p w14:paraId="5B51756E" w14:textId="77777777" w:rsidR="0069311D" w:rsidRDefault="0069311D" w:rsidP="0069311D">
      <w:pPr>
        <w:rPr>
          <w:sz w:val="24"/>
          <w:szCs w:val="24"/>
        </w:rPr>
      </w:pPr>
      <w:r>
        <w:rPr>
          <w:sz w:val="24"/>
          <w:szCs w:val="24"/>
        </w:rPr>
        <w:t>Motion by Trustee Basinger second by Trustee Vandemark to approve payment of the warrants as presented by the Fiscal Officer.  Roll call, all yes.</w:t>
      </w:r>
    </w:p>
    <w:p w14:paraId="5F12DCCB" w14:textId="77777777" w:rsidR="0069311D" w:rsidRDefault="0069311D" w:rsidP="0069311D">
      <w:pPr>
        <w:rPr>
          <w:sz w:val="24"/>
          <w:szCs w:val="24"/>
        </w:rPr>
      </w:pPr>
    </w:p>
    <w:p w14:paraId="71AD3DCC" w14:textId="77777777" w:rsidR="0069311D" w:rsidRDefault="0069311D" w:rsidP="0069311D">
      <w:pPr>
        <w:rPr>
          <w:sz w:val="24"/>
          <w:szCs w:val="24"/>
        </w:rPr>
      </w:pPr>
      <w:r>
        <w:rPr>
          <w:sz w:val="24"/>
          <w:szCs w:val="24"/>
        </w:rPr>
        <w:t>Motion by Trustee Vandemark second by Trustee Basinger to reinstate the OAPFF 457 Deferred Compensation Plan for 2020.  Roll call, all yes.</w:t>
      </w:r>
    </w:p>
    <w:p w14:paraId="1E28A416" w14:textId="77777777" w:rsidR="0069311D" w:rsidRDefault="0069311D" w:rsidP="0069311D">
      <w:pPr>
        <w:rPr>
          <w:sz w:val="24"/>
          <w:szCs w:val="24"/>
        </w:rPr>
      </w:pPr>
    </w:p>
    <w:p w14:paraId="182BA5E7" w14:textId="77777777" w:rsidR="0069311D" w:rsidRDefault="004851D0" w:rsidP="0069311D">
      <w:pPr>
        <w:rPr>
          <w:sz w:val="24"/>
          <w:szCs w:val="24"/>
        </w:rPr>
      </w:pPr>
      <w:r>
        <w:rPr>
          <w:sz w:val="24"/>
          <w:szCs w:val="24"/>
        </w:rPr>
        <w:t xml:space="preserve">Chief </w:t>
      </w:r>
      <w:proofErr w:type="spellStart"/>
      <w:r>
        <w:rPr>
          <w:sz w:val="24"/>
          <w:szCs w:val="24"/>
        </w:rPr>
        <w:t>Hadding</w:t>
      </w:r>
      <w:proofErr w:type="spellEnd"/>
      <w:r>
        <w:rPr>
          <w:sz w:val="24"/>
          <w:szCs w:val="24"/>
        </w:rPr>
        <w:t xml:space="preserve"> requested the Trustees approve Fireman </w:t>
      </w:r>
      <w:proofErr w:type="spellStart"/>
      <w:r>
        <w:rPr>
          <w:sz w:val="24"/>
          <w:szCs w:val="24"/>
        </w:rPr>
        <w:t>Barlage</w:t>
      </w:r>
      <w:proofErr w:type="spellEnd"/>
      <w:r>
        <w:rPr>
          <w:sz w:val="24"/>
          <w:szCs w:val="24"/>
        </w:rPr>
        <w:t xml:space="preserve"> from the probation period to fulltime fireman. </w:t>
      </w:r>
    </w:p>
    <w:p w14:paraId="5D885473" w14:textId="77777777" w:rsidR="004851D0" w:rsidRDefault="004851D0" w:rsidP="0069311D">
      <w:pPr>
        <w:rPr>
          <w:sz w:val="24"/>
          <w:szCs w:val="24"/>
        </w:rPr>
      </w:pPr>
    </w:p>
    <w:p w14:paraId="521CAF32" w14:textId="77777777" w:rsidR="004851D0" w:rsidRDefault="004851D0" w:rsidP="0069311D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Vandemark second by Trustee Basinger to approve Fireman </w:t>
      </w:r>
      <w:proofErr w:type="spellStart"/>
      <w:r>
        <w:rPr>
          <w:sz w:val="24"/>
          <w:szCs w:val="24"/>
        </w:rPr>
        <w:t>Barlage</w:t>
      </w:r>
      <w:proofErr w:type="spellEnd"/>
      <w:r>
        <w:rPr>
          <w:sz w:val="24"/>
          <w:szCs w:val="24"/>
        </w:rPr>
        <w:t xml:space="preserve"> to fulltime for ATFD. Roll call, all yes. </w:t>
      </w:r>
    </w:p>
    <w:p w14:paraId="3179EED3" w14:textId="77777777" w:rsidR="0069311D" w:rsidRDefault="0069311D" w:rsidP="0069311D">
      <w:pPr>
        <w:rPr>
          <w:sz w:val="24"/>
          <w:szCs w:val="24"/>
        </w:rPr>
      </w:pPr>
    </w:p>
    <w:p w14:paraId="2DCBF071" w14:textId="77777777" w:rsidR="0069311D" w:rsidRDefault="0069311D" w:rsidP="0069311D">
      <w:pPr>
        <w:rPr>
          <w:sz w:val="24"/>
          <w:szCs w:val="24"/>
        </w:rPr>
      </w:pPr>
      <w:r>
        <w:rPr>
          <w:sz w:val="24"/>
          <w:szCs w:val="24"/>
        </w:rPr>
        <w:t>Motion by Trustee Basinger second by Trustee Vandemark to adjourn.  Roll call, all yes.</w:t>
      </w:r>
    </w:p>
    <w:p w14:paraId="03D3E616" w14:textId="77777777" w:rsidR="0069311D" w:rsidRDefault="0069311D" w:rsidP="0069311D">
      <w:pPr>
        <w:rPr>
          <w:sz w:val="24"/>
          <w:szCs w:val="24"/>
        </w:rPr>
      </w:pPr>
    </w:p>
    <w:p w14:paraId="732E94F5" w14:textId="77777777" w:rsidR="0069311D" w:rsidRDefault="0069311D" w:rsidP="0069311D">
      <w:pPr>
        <w:rPr>
          <w:sz w:val="24"/>
          <w:szCs w:val="24"/>
        </w:rPr>
      </w:pPr>
      <w:r w:rsidRPr="00202D8D">
        <w:rPr>
          <w:sz w:val="24"/>
          <w:szCs w:val="24"/>
        </w:rPr>
        <w:t>Sincerely,</w:t>
      </w:r>
    </w:p>
    <w:p w14:paraId="5D157955" w14:textId="77777777" w:rsidR="0069311D" w:rsidRDefault="0069311D" w:rsidP="0069311D">
      <w:pPr>
        <w:rPr>
          <w:sz w:val="24"/>
          <w:szCs w:val="24"/>
        </w:rPr>
      </w:pPr>
    </w:p>
    <w:p w14:paraId="1BDC9550" w14:textId="77777777" w:rsidR="0069311D" w:rsidRPr="00202D8D" w:rsidRDefault="0069311D" w:rsidP="0069311D">
      <w:pPr>
        <w:rPr>
          <w:sz w:val="24"/>
          <w:szCs w:val="24"/>
        </w:rPr>
      </w:pPr>
    </w:p>
    <w:p w14:paraId="7858D2F5" w14:textId="77777777" w:rsidR="0069311D" w:rsidRDefault="0069311D" w:rsidP="0069311D">
      <w:r>
        <w:rPr>
          <w:sz w:val="24"/>
          <w:szCs w:val="24"/>
        </w:rPr>
        <w:t>Brady Overholt</w:t>
      </w:r>
      <w:r w:rsidRPr="00202D8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02D8D">
        <w:rPr>
          <w:sz w:val="24"/>
          <w:szCs w:val="24"/>
        </w:rPr>
        <w:t>Fiscal Officer</w:t>
      </w:r>
      <w:r>
        <w:rPr>
          <w:sz w:val="24"/>
          <w:szCs w:val="24"/>
        </w:rPr>
        <w:t xml:space="preserve">                    </w:t>
      </w:r>
      <w:r w:rsidR="004851D0">
        <w:rPr>
          <w:sz w:val="24"/>
          <w:szCs w:val="24"/>
        </w:rPr>
        <w:t xml:space="preserve">                 Lynn Mohler</w:t>
      </w:r>
      <w:r>
        <w:rPr>
          <w:sz w:val="24"/>
          <w:szCs w:val="24"/>
        </w:rPr>
        <w:t>, Chairman</w:t>
      </w:r>
    </w:p>
    <w:p w14:paraId="02A20A5A" w14:textId="77777777" w:rsidR="00DE1DAA" w:rsidRDefault="00DE1DAA"/>
    <w:sectPr w:rsidR="00DE1DA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5A661" w14:textId="77777777" w:rsidR="00F10876" w:rsidRDefault="00F10876" w:rsidP="0069311D">
      <w:r>
        <w:separator/>
      </w:r>
    </w:p>
  </w:endnote>
  <w:endnote w:type="continuationSeparator" w:id="0">
    <w:p w14:paraId="7A98EB50" w14:textId="77777777" w:rsidR="00F10876" w:rsidRDefault="00F10876" w:rsidP="0069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D91A5" w14:textId="77777777" w:rsidR="00F10876" w:rsidRDefault="00F10876" w:rsidP="0069311D">
      <w:r>
        <w:separator/>
      </w:r>
    </w:p>
  </w:footnote>
  <w:footnote w:type="continuationSeparator" w:id="0">
    <w:p w14:paraId="66A5B025" w14:textId="77777777" w:rsidR="00F10876" w:rsidRDefault="00F10876" w:rsidP="00693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387F4" w14:textId="77777777" w:rsidR="0069311D" w:rsidRDefault="0069311D" w:rsidP="0069311D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>American Township Trustees</w:t>
    </w:r>
  </w:p>
  <w:p w14:paraId="67637268" w14:textId="77777777" w:rsidR="0069311D" w:rsidRDefault="0069311D" w:rsidP="0069311D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</w:p>
  <w:p w14:paraId="6D28E6A8" w14:textId="77777777" w:rsidR="0069311D" w:rsidRDefault="0069311D" w:rsidP="0069311D">
    <w:pPr>
      <w:tabs>
        <w:tab w:val="center" w:pos="4320"/>
        <w:tab w:val="right" w:pos="8640"/>
      </w:tabs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ab/>
      <w:t>January 13, 2020</w:t>
    </w:r>
  </w:p>
  <w:p w14:paraId="5525A3EE" w14:textId="77777777" w:rsidR="0069311D" w:rsidRDefault="006931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1D"/>
    <w:rsid w:val="001A454A"/>
    <w:rsid w:val="00260E5C"/>
    <w:rsid w:val="004851D0"/>
    <w:rsid w:val="004B5A53"/>
    <w:rsid w:val="0069311D"/>
    <w:rsid w:val="006E4BBB"/>
    <w:rsid w:val="00A754DE"/>
    <w:rsid w:val="00D25B50"/>
    <w:rsid w:val="00DE1DAA"/>
    <w:rsid w:val="00F1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AAFF"/>
  <w15:chartTrackingRefBased/>
  <w15:docId w15:val="{46F28D17-8F16-4182-ADAF-F7026FB5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11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11D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3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11D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1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11D"/>
    <w:rPr>
      <w:rFonts w:ascii="Segoe UI" w:eastAsia="Times New Roman" w:hAnsi="Segoe UI" w:cs="Segoe UI"/>
      <w:kern w:val="28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A5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5A53"/>
    <w:rPr>
      <w:rFonts w:eastAsiaTheme="minorEastAsia"/>
      <w:color w:val="5A5A5A" w:themeColor="text1" w:themeTint="A5"/>
      <w:spacing w:val="15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amtwpzone@woh.rr.com</cp:lastModifiedBy>
  <cp:revision>2</cp:revision>
  <cp:lastPrinted>2020-01-12T20:07:00Z</cp:lastPrinted>
  <dcterms:created xsi:type="dcterms:W3CDTF">2020-02-03T13:21:00Z</dcterms:created>
  <dcterms:modified xsi:type="dcterms:W3CDTF">2020-02-03T13:21:00Z</dcterms:modified>
</cp:coreProperties>
</file>