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184" w:rsidRDefault="00F53184" w:rsidP="00F53184">
      <w:pPr>
        <w:rPr>
          <w:sz w:val="24"/>
          <w:szCs w:val="24"/>
        </w:rPr>
      </w:pPr>
    </w:p>
    <w:p w:rsidR="00F53184" w:rsidRDefault="00F53184" w:rsidP="00F53184">
      <w:pPr>
        <w:rPr>
          <w:sz w:val="24"/>
          <w:szCs w:val="24"/>
        </w:rPr>
      </w:pPr>
      <w:r>
        <w:rPr>
          <w:sz w:val="24"/>
          <w:szCs w:val="24"/>
        </w:rPr>
        <w:t>The American Township Trustees met in regular session with the following members present:    Paul Basinger and Lynn Mohler.</w:t>
      </w:r>
    </w:p>
    <w:p w:rsidR="00F53184" w:rsidRDefault="00F53184" w:rsidP="00F53184">
      <w:pPr>
        <w:rPr>
          <w:sz w:val="24"/>
          <w:szCs w:val="24"/>
        </w:rPr>
      </w:pPr>
    </w:p>
    <w:p w:rsidR="00F53184" w:rsidRDefault="00F53184" w:rsidP="00F53184">
      <w:pPr>
        <w:rPr>
          <w:sz w:val="24"/>
          <w:szCs w:val="24"/>
        </w:rPr>
      </w:pPr>
      <w:r>
        <w:rPr>
          <w:sz w:val="24"/>
          <w:szCs w:val="24"/>
        </w:rPr>
        <w:t>Motion by Trustee Basinger second by Trustee Mohler to approve the minutes of the regular meeting of May 30, 2018.  Roll call, all yes.</w:t>
      </w:r>
    </w:p>
    <w:p w:rsidR="00F53184" w:rsidRDefault="00F53184" w:rsidP="00F53184">
      <w:pPr>
        <w:rPr>
          <w:sz w:val="24"/>
          <w:szCs w:val="24"/>
        </w:rPr>
      </w:pPr>
    </w:p>
    <w:p w:rsidR="00F53184" w:rsidRDefault="00F53184" w:rsidP="00F53184">
      <w:pPr>
        <w:rPr>
          <w:sz w:val="24"/>
          <w:szCs w:val="24"/>
        </w:rPr>
      </w:pPr>
      <w:r>
        <w:rPr>
          <w:sz w:val="24"/>
          <w:szCs w:val="24"/>
        </w:rPr>
        <w:t>Motion by Trustee Basinger second by Trustee Mohler to approve the warrants as presented by the Fiscal Officer.  Roll call, all yes.</w:t>
      </w:r>
    </w:p>
    <w:p w:rsidR="00F53184" w:rsidRDefault="00F53184" w:rsidP="00F53184">
      <w:pPr>
        <w:rPr>
          <w:sz w:val="24"/>
          <w:szCs w:val="24"/>
        </w:rPr>
      </w:pPr>
    </w:p>
    <w:p w:rsidR="00F53184" w:rsidRDefault="00F53184" w:rsidP="00F53184">
      <w:pPr>
        <w:rPr>
          <w:sz w:val="24"/>
          <w:szCs w:val="24"/>
        </w:rPr>
      </w:pPr>
      <w:r>
        <w:rPr>
          <w:sz w:val="24"/>
          <w:szCs w:val="24"/>
        </w:rPr>
        <w:t xml:space="preserve">The Fiscal Officer presented Cash Reconciliation, Appropriation Status, Revenue Status, and Cash Summary by Fund reports for the month of May.  Motion by Trustee Mohler second by Trustee Basinger to accept the reports as presented.  Roll call, all yes. </w:t>
      </w:r>
    </w:p>
    <w:p w:rsidR="00F53184" w:rsidRDefault="00F53184" w:rsidP="00F53184">
      <w:pPr>
        <w:rPr>
          <w:sz w:val="24"/>
          <w:szCs w:val="24"/>
        </w:rPr>
      </w:pPr>
    </w:p>
    <w:p w:rsidR="00F53184" w:rsidRDefault="00F53184" w:rsidP="00F53184">
      <w:pPr>
        <w:rPr>
          <w:sz w:val="24"/>
          <w:szCs w:val="24"/>
        </w:rPr>
      </w:pPr>
      <w:r>
        <w:rPr>
          <w:sz w:val="24"/>
          <w:szCs w:val="24"/>
        </w:rPr>
        <w:t xml:space="preserve">Privilege of the floor was granted to </w:t>
      </w:r>
      <w:r w:rsidR="00F10103">
        <w:rPr>
          <w:sz w:val="24"/>
          <w:szCs w:val="24"/>
        </w:rPr>
        <w:t>Dave McDaniel 3011 Diller Rd who said he was going to have a new barn up by August.</w:t>
      </w:r>
    </w:p>
    <w:p w:rsidR="00F53184" w:rsidRDefault="00F53184" w:rsidP="00F53184">
      <w:pPr>
        <w:rPr>
          <w:sz w:val="24"/>
          <w:szCs w:val="24"/>
        </w:rPr>
      </w:pPr>
    </w:p>
    <w:p w:rsidR="00F53184" w:rsidRDefault="00F53184" w:rsidP="00F53184">
      <w:pPr>
        <w:rPr>
          <w:sz w:val="24"/>
          <w:szCs w:val="24"/>
        </w:rPr>
      </w:pPr>
      <w:r>
        <w:rPr>
          <w:sz w:val="24"/>
          <w:szCs w:val="24"/>
        </w:rPr>
        <w:t xml:space="preserve">Road Superintendent Holmes </w:t>
      </w:r>
      <w:r w:rsidR="00F10103">
        <w:rPr>
          <w:sz w:val="24"/>
          <w:szCs w:val="24"/>
        </w:rPr>
        <w:t>said it would cost $6900 for Lima Asphalt to follow the grinder and resurface parts of Diller Rd., which will still leave $28,000 for worl on Northbrook.</w:t>
      </w:r>
    </w:p>
    <w:p w:rsidR="00F53184" w:rsidRDefault="00F53184" w:rsidP="00F53184">
      <w:pPr>
        <w:rPr>
          <w:sz w:val="24"/>
          <w:szCs w:val="24"/>
        </w:rPr>
      </w:pPr>
    </w:p>
    <w:p w:rsidR="00F53184" w:rsidRDefault="00F53184" w:rsidP="00F53184">
      <w:pPr>
        <w:rPr>
          <w:sz w:val="24"/>
          <w:szCs w:val="24"/>
        </w:rPr>
      </w:pPr>
    </w:p>
    <w:p w:rsidR="00F53184" w:rsidRDefault="00F53184" w:rsidP="00F53184">
      <w:pPr>
        <w:rPr>
          <w:sz w:val="24"/>
          <w:szCs w:val="24"/>
        </w:rPr>
      </w:pPr>
      <w:r>
        <w:rPr>
          <w:sz w:val="24"/>
          <w:szCs w:val="24"/>
        </w:rPr>
        <w:t xml:space="preserve">Zoning Inspector Gass </w:t>
      </w:r>
      <w:r w:rsidR="00F10103">
        <w:rPr>
          <w:sz w:val="24"/>
          <w:szCs w:val="24"/>
        </w:rPr>
        <w:t>put in her Letter of Resignation with her last day being June 21.</w:t>
      </w:r>
    </w:p>
    <w:p w:rsidR="00F10103" w:rsidRDefault="00F10103" w:rsidP="00F53184">
      <w:pPr>
        <w:rPr>
          <w:sz w:val="24"/>
          <w:szCs w:val="24"/>
        </w:rPr>
      </w:pPr>
    </w:p>
    <w:p w:rsidR="00F53184" w:rsidRDefault="00F10103" w:rsidP="00F53184">
      <w:pPr>
        <w:rPr>
          <w:sz w:val="24"/>
          <w:szCs w:val="24"/>
        </w:rPr>
      </w:pPr>
      <w:r>
        <w:rPr>
          <w:sz w:val="24"/>
          <w:szCs w:val="24"/>
        </w:rPr>
        <w:t xml:space="preserve">Motion by Trustee Basinger second by Trustee Mohler to accept her letter of resignation. Roll call, all yes. </w:t>
      </w:r>
    </w:p>
    <w:p w:rsidR="00F53184" w:rsidRDefault="00F53184" w:rsidP="00F53184">
      <w:pPr>
        <w:rPr>
          <w:sz w:val="24"/>
          <w:szCs w:val="24"/>
        </w:rPr>
      </w:pPr>
    </w:p>
    <w:p w:rsidR="00F53184" w:rsidRDefault="00F53184" w:rsidP="00F53184">
      <w:pPr>
        <w:rPr>
          <w:sz w:val="24"/>
          <w:szCs w:val="24"/>
        </w:rPr>
      </w:pPr>
      <w:r>
        <w:rPr>
          <w:sz w:val="24"/>
          <w:szCs w:val="24"/>
        </w:rPr>
        <w:t xml:space="preserve">Chief Reddick reported </w:t>
      </w:r>
      <w:r w:rsidR="00F10103">
        <w:rPr>
          <w:sz w:val="24"/>
          <w:szCs w:val="24"/>
        </w:rPr>
        <w:t>on the police departments statistics for May.</w:t>
      </w:r>
    </w:p>
    <w:p w:rsidR="00F53184" w:rsidRDefault="00F53184" w:rsidP="00F53184">
      <w:pPr>
        <w:rPr>
          <w:sz w:val="24"/>
          <w:szCs w:val="24"/>
        </w:rPr>
      </w:pPr>
    </w:p>
    <w:p w:rsidR="00F53184" w:rsidRDefault="00F53184" w:rsidP="00F53184">
      <w:pPr>
        <w:rPr>
          <w:sz w:val="24"/>
          <w:szCs w:val="24"/>
        </w:rPr>
      </w:pPr>
      <w:r>
        <w:rPr>
          <w:sz w:val="24"/>
          <w:szCs w:val="24"/>
        </w:rPr>
        <w:t xml:space="preserve">Chief Hadding reported </w:t>
      </w:r>
      <w:r w:rsidR="00F10103">
        <w:rPr>
          <w:sz w:val="24"/>
          <w:szCs w:val="24"/>
        </w:rPr>
        <w:t>that an on-going complaint filed against the township needs a response from him, which he will do and take it to Webb Insurance. Legal Counsel will also follow-up on this.</w:t>
      </w:r>
    </w:p>
    <w:p w:rsidR="00F53184" w:rsidRDefault="00F53184" w:rsidP="00F53184">
      <w:pPr>
        <w:rPr>
          <w:sz w:val="24"/>
          <w:szCs w:val="24"/>
        </w:rPr>
      </w:pPr>
    </w:p>
    <w:p w:rsidR="00F53184" w:rsidRDefault="00F53184" w:rsidP="00F53184">
      <w:pPr>
        <w:rPr>
          <w:sz w:val="24"/>
          <w:szCs w:val="24"/>
        </w:rPr>
      </w:pPr>
      <w:r>
        <w:rPr>
          <w:sz w:val="24"/>
          <w:szCs w:val="24"/>
        </w:rPr>
        <w:t xml:space="preserve">Legal Counsel Huffman </w:t>
      </w:r>
      <w:r w:rsidR="00F10103">
        <w:rPr>
          <w:sz w:val="24"/>
          <w:szCs w:val="24"/>
        </w:rPr>
        <w:t>recorded the deed from the Village of Elida to American Township for the small parcel of land behind station #1. The cost will be $28.50 for recording fees.</w:t>
      </w:r>
      <w:bookmarkStart w:id="0" w:name="_GoBack"/>
      <w:bookmarkEnd w:id="0"/>
    </w:p>
    <w:p w:rsidR="00F53184" w:rsidRDefault="00F53184" w:rsidP="00F53184">
      <w:pPr>
        <w:rPr>
          <w:sz w:val="24"/>
          <w:szCs w:val="24"/>
        </w:rPr>
      </w:pPr>
    </w:p>
    <w:p w:rsidR="00F53184" w:rsidRDefault="00F53184" w:rsidP="00F53184">
      <w:pPr>
        <w:rPr>
          <w:sz w:val="24"/>
          <w:szCs w:val="24"/>
        </w:rPr>
      </w:pPr>
      <w:r>
        <w:rPr>
          <w:sz w:val="24"/>
          <w:szCs w:val="24"/>
        </w:rPr>
        <w:t>Motion by Trustee Basinger second by Trustee Mohler to adjourn.  Roll call, all yes.</w:t>
      </w:r>
    </w:p>
    <w:p w:rsidR="00F53184" w:rsidRDefault="00F53184" w:rsidP="00F53184">
      <w:pPr>
        <w:rPr>
          <w:sz w:val="24"/>
          <w:szCs w:val="24"/>
        </w:rPr>
      </w:pPr>
    </w:p>
    <w:p w:rsidR="00F53184" w:rsidRDefault="00F53184" w:rsidP="00F53184">
      <w:pPr>
        <w:rPr>
          <w:sz w:val="24"/>
          <w:szCs w:val="24"/>
        </w:rPr>
      </w:pPr>
      <w:r w:rsidRPr="00202D8D">
        <w:rPr>
          <w:sz w:val="24"/>
          <w:szCs w:val="24"/>
        </w:rPr>
        <w:t>Sincerely,</w:t>
      </w:r>
    </w:p>
    <w:p w:rsidR="00F53184" w:rsidRDefault="00F53184" w:rsidP="00F53184">
      <w:pPr>
        <w:rPr>
          <w:sz w:val="24"/>
          <w:szCs w:val="24"/>
        </w:rPr>
      </w:pPr>
    </w:p>
    <w:p w:rsidR="00F53184" w:rsidRPr="00202D8D" w:rsidRDefault="00F53184" w:rsidP="00F53184">
      <w:pPr>
        <w:rPr>
          <w:sz w:val="24"/>
          <w:szCs w:val="24"/>
        </w:rPr>
      </w:pPr>
    </w:p>
    <w:p w:rsidR="00F53184" w:rsidRDefault="00F53184" w:rsidP="00F53184">
      <w:r>
        <w:rPr>
          <w:sz w:val="24"/>
          <w:szCs w:val="24"/>
        </w:rPr>
        <w:t>Brady Overholt</w:t>
      </w:r>
      <w:r w:rsidRPr="00202D8D">
        <w:rPr>
          <w:sz w:val="24"/>
          <w:szCs w:val="24"/>
        </w:rPr>
        <w:t xml:space="preserve">,  </w:t>
      </w:r>
      <w:r>
        <w:rPr>
          <w:sz w:val="24"/>
          <w:szCs w:val="24"/>
        </w:rPr>
        <w:t xml:space="preserve"> </w:t>
      </w:r>
      <w:r w:rsidRPr="00202D8D">
        <w:rPr>
          <w:sz w:val="24"/>
          <w:szCs w:val="24"/>
        </w:rPr>
        <w:t>Fiscal Officer</w:t>
      </w:r>
      <w:r>
        <w:rPr>
          <w:sz w:val="24"/>
          <w:szCs w:val="24"/>
        </w:rPr>
        <w:t xml:space="preserve">                                     Paul Basinger,  Chairman</w:t>
      </w:r>
    </w:p>
    <w:p w:rsidR="004407B2" w:rsidRDefault="004407B2"/>
    <w:sectPr w:rsidR="004407B2" w:rsidSect="00EA577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B0E" w:rsidRDefault="005B6B0E" w:rsidP="00F53184">
      <w:r>
        <w:separator/>
      </w:r>
    </w:p>
  </w:endnote>
  <w:endnote w:type="continuationSeparator" w:id="0">
    <w:p w:rsidR="005B6B0E" w:rsidRDefault="005B6B0E" w:rsidP="00F531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B0E" w:rsidRDefault="005B6B0E" w:rsidP="00F53184">
      <w:r>
        <w:separator/>
      </w:r>
    </w:p>
  </w:footnote>
  <w:footnote w:type="continuationSeparator" w:id="0">
    <w:p w:rsidR="005B6B0E" w:rsidRDefault="005B6B0E" w:rsidP="00F531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184" w:rsidRDefault="00F53184" w:rsidP="00F53184">
    <w:pPr>
      <w:tabs>
        <w:tab w:val="center" w:pos="4320"/>
        <w:tab w:val="right" w:pos="8640"/>
      </w:tabs>
      <w:jc w:val="center"/>
      <w:rPr>
        <w:b/>
        <w:bCs/>
        <w:kern w:val="0"/>
        <w:sz w:val="28"/>
        <w:szCs w:val="28"/>
      </w:rPr>
    </w:pPr>
    <w:r>
      <w:rPr>
        <w:b/>
        <w:bCs/>
        <w:kern w:val="0"/>
        <w:sz w:val="28"/>
        <w:szCs w:val="28"/>
      </w:rPr>
      <w:t>American Township Trustees</w:t>
    </w:r>
  </w:p>
  <w:p w:rsidR="00F53184" w:rsidRDefault="00F53184" w:rsidP="00F53184">
    <w:pPr>
      <w:tabs>
        <w:tab w:val="center" w:pos="4320"/>
        <w:tab w:val="right" w:pos="8640"/>
      </w:tabs>
      <w:jc w:val="center"/>
      <w:rPr>
        <w:b/>
        <w:bCs/>
        <w:kern w:val="0"/>
        <w:sz w:val="28"/>
        <w:szCs w:val="28"/>
      </w:rPr>
    </w:pPr>
  </w:p>
  <w:p w:rsidR="00F53184" w:rsidRDefault="00F53184" w:rsidP="00F53184">
    <w:pPr>
      <w:tabs>
        <w:tab w:val="center" w:pos="4320"/>
        <w:tab w:val="right" w:pos="8640"/>
      </w:tabs>
      <w:rPr>
        <w:b/>
        <w:bCs/>
        <w:kern w:val="0"/>
        <w:sz w:val="28"/>
        <w:szCs w:val="28"/>
      </w:rPr>
    </w:pPr>
    <w:r>
      <w:rPr>
        <w:b/>
        <w:bCs/>
        <w:kern w:val="0"/>
        <w:sz w:val="28"/>
        <w:szCs w:val="28"/>
      </w:rPr>
      <w:tab/>
      <w:t>June 11,  2018</w:t>
    </w:r>
  </w:p>
  <w:p w:rsidR="00F53184" w:rsidRDefault="00F531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53184"/>
    <w:rsid w:val="004407B2"/>
    <w:rsid w:val="005B6B0E"/>
    <w:rsid w:val="007E46B5"/>
    <w:rsid w:val="00EA577A"/>
    <w:rsid w:val="00F10103"/>
    <w:rsid w:val="00F51B74"/>
    <w:rsid w:val="00F53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184"/>
    <w:pPr>
      <w:tabs>
        <w:tab w:val="center" w:pos="4680"/>
        <w:tab w:val="right" w:pos="9360"/>
      </w:tabs>
    </w:pPr>
  </w:style>
  <w:style w:type="character" w:customStyle="1" w:styleId="HeaderChar">
    <w:name w:val="Header Char"/>
    <w:basedOn w:val="DefaultParagraphFont"/>
    <w:link w:val="Header"/>
    <w:uiPriority w:val="99"/>
    <w:rsid w:val="00F53184"/>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F53184"/>
    <w:pPr>
      <w:tabs>
        <w:tab w:val="center" w:pos="4680"/>
        <w:tab w:val="right" w:pos="9360"/>
      </w:tabs>
    </w:pPr>
  </w:style>
  <w:style w:type="character" w:customStyle="1" w:styleId="FooterChar">
    <w:name w:val="Footer Char"/>
    <w:basedOn w:val="DefaultParagraphFont"/>
    <w:link w:val="Footer"/>
    <w:uiPriority w:val="99"/>
    <w:rsid w:val="00F53184"/>
    <w:rPr>
      <w:rFonts w:ascii="Times New Roman" w:eastAsia="Times New Roman" w:hAnsi="Times New Roman" w:cs="Times New Roman"/>
      <w:kern w:val="28"/>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kbrickner</cp:lastModifiedBy>
  <cp:revision>2</cp:revision>
  <dcterms:created xsi:type="dcterms:W3CDTF">2018-06-19T12:44:00Z</dcterms:created>
  <dcterms:modified xsi:type="dcterms:W3CDTF">2018-06-19T12:44:00Z</dcterms:modified>
</cp:coreProperties>
</file>