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F3A1A" w14:textId="77777777" w:rsidR="0041577F" w:rsidRDefault="0041577F" w:rsidP="0041577F">
      <w:pPr>
        <w:rPr>
          <w:sz w:val="24"/>
          <w:szCs w:val="24"/>
        </w:rPr>
      </w:pPr>
      <w:r>
        <w:rPr>
          <w:sz w:val="24"/>
          <w:szCs w:val="24"/>
        </w:rPr>
        <w:t>The American Township Trustees met in regular session with the following members present:</w:t>
      </w:r>
      <w:r w:rsidR="0026127A">
        <w:rPr>
          <w:sz w:val="24"/>
          <w:szCs w:val="24"/>
        </w:rPr>
        <w:t xml:space="preserve">   Larry Vandemark</w:t>
      </w:r>
      <w:r>
        <w:rPr>
          <w:sz w:val="24"/>
          <w:szCs w:val="24"/>
        </w:rPr>
        <w:t xml:space="preserve"> and Paul Basinger.</w:t>
      </w:r>
    </w:p>
    <w:p w14:paraId="0AE4D7A8" w14:textId="77777777" w:rsidR="0041577F" w:rsidRDefault="0041577F" w:rsidP="0041577F">
      <w:pPr>
        <w:rPr>
          <w:sz w:val="24"/>
          <w:szCs w:val="24"/>
        </w:rPr>
      </w:pPr>
    </w:p>
    <w:p w14:paraId="08320434" w14:textId="77777777" w:rsidR="0041577F" w:rsidRDefault="0026127A" w:rsidP="0041577F">
      <w:pPr>
        <w:rPr>
          <w:sz w:val="24"/>
          <w:szCs w:val="24"/>
        </w:rPr>
      </w:pPr>
      <w:r>
        <w:rPr>
          <w:sz w:val="24"/>
          <w:szCs w:val="24"/>
        </w:rPr>
        <w:t>Motion by Trustee Basinger</w:t>
      </w:r>
      <w:r w:rsidR="0041577F">
        <w:rPr>
          <w:sz w:val="24"/>
          <w:szCs w:val="24"/>
        </w:rPr>
        <w:t xml:space="preserve"> second by Trustee Vandemark to approve the minutes of the regular meeting of August 31, 2020.  Roll call, all yes.</w:t>
      </w:r>
    </w:p>
    <w:p w14:paraId="01D7ECE7" w14:textId="77777777" w:rsidR="0041577F" w:rsidRDefault="0041577F" w:rsidP="0041577F">
      <w:pPr>
        <w:rPr>
          <w:sz w:val="24"/>
          <w:szCs w:val="24"/>
        </w:rPr>
      </w:pPr>
    </w:p>
    <w:p w14:paraId="53A7FB43" w14:textId="77777777" w:rsidR="0041577F" w:rsidRDefault="0041577F" w:rsidP="0041577F">
      <w:pPr>
        <w:rPr>
          <w:sz w:val="24"/>
          <w:szCs w:val="24"/>
        </w:rPr>
      </w:pPr>
      <w:r>
        <w:rPr>
          <w:sz w:val="24"/>
          <w:szCs w:val="24"/>
        </w:rPr>
        <w:t>Motion by Trustee Vande</w:t>
      </w:r>
      <w:r w:rsidR="0026127A">
        <w:rPr>
          <w:sz w:val="24"/>
          <w:szCs w:val="24"/>
        </w:rPr>
        <w:t>mark second by Trustee Basinger</w:t>
      </w:r>
      <w:r>
        <w:rPr>
          <w:sz w:val="24"/>
          <w:szCs w:val="24"/>
        </w:rPr>
        <w:t xml:space="preserve"> to approve the payment of the warrants as presented by the Fiscal Officer.  Roll call, all yes.</w:t>
      </w:r>
    </w:p>
    <w:p w14:paraId="6E5F0CA9" w14:textId="77777777" w:rsidR="0041577F" w:rsidRDefault="0041577F" w:rsidP="0041577F">
      <w:pPr>
        <w:rPr>
          <w:sz w:val="24"/>
          <w:szCs w:val="24"/>
        </w:rPr>
      </w:pPr>
    </w:p>
    <w:p w14:paraId="4F759FA3" w14:textId="77777777" w:rsidR="0041577F" w:rsidRDefault="0041577F" w:rsidP="0041577F">
      <w:pPr>
        <w:rPr>
          <w:sz w:val="24"/>
          <w:szCs w:val="24"/>
        </w:rPr>
      </w:pPr>
      <w:r>
        <w:rPr>
          <w:sz w:val="24"/>
          <w:szCs w:val="24"/>
        </w:rPr>
        <w:t xml:space="preserve">The Fiscal Officer presented Cash Reconciliation, Appropriation Status, Revenue Status, and Cash Summary by Fund reports for the month of August.   Motion by Trustee Basinger second by Trustee Vandemark to accept the reports as presented.  Roll call, all yes.  </w:t>
      </w:r>
    </w:p>
    <w:p w14:paraId="6E7A0DF3" w14:textId="77777777" w:rsidR="0041577F" w:rsidRDefault="0041577F" w:rsidP="0041577F">
      <w:pPr>
        <w:rPr>
          <w:sz w:val="24"/>
          <w:szCs w:val="24"/>
        </w:rPr>
      </w:pPr>
    </w:p>
    <w:p w14:paraId="5B760608" w14:textId="77777777" w:rsidR="0041577F" w:rsidRDefault="0041577F" w:rsidP="0041577F">
      <w:pPr>
        <w:rPr>
          <w:sz w:val="24"/>
          <w:szCs w:val="24"/>
        </w:rPr>
      </w:pPr>
      <w:r>
        <w:rPr>
          <w:sz w:val="24"/>
          <w:szCs w:val="24"/>
        </w:rPr>
        <w:t xml:space="preserve">The Fiscal Officer presented a </w:t>
      </w:r>
      <w:r>
        <w:rPr>
          <w:i/>
          <w:sz w:val="24"/>
          <w:szCs w:val="24"/>
        </w:rPr>
        <w:t xml:space="preserve">Resolution to Authorize Allen County Engineer to Apply for Issue 1 Funds. </w:t>
      </w:r>
      <w:r>
        <w:rPr>
          <w:sz w:val="24"/>
          <w:szCs w:val="24"/>
        </w:rPr>
        <w:t>Motion by Trustee Vandemark second by Trustee Basinger to pass the Resolution 09-142020 as presented.  Roll call, all yes.</w:t>
      </w:r>
    </w:p>
    <w:p w14:paraId="59D24A54" w14:textId="77777777" w:rsidR="0041577F" w:rsidRDefault="0041577F" w:rsidP="0041577F">
      <w:pPr>
        <w:rPr>
          <w:sz w:val="24"/>
          <w:szCs w:val="24"/>
        </w:rPr>
      </w:pPr>
    </w:p>
    <w:p w14:paraId="737A6828" w14:textId="77777777" w:rsidR="0041577F" w:rsidRDefault="0041577F" w:rsidP="0041577F">
      <w:pPr>
        <w:rPr>
          <w:sz w:val="24"/>
          <w:szCs w:val="24"/>
        </w:rPr>
      </w:pPr>
      <w:r>
        <w:rPr>
          <w:sz w:val="24"/>
          <w:szCs w:val="24"/>
        </w:rPr>
        <w:t xml:space="preserve">Chief </w:t>
      </w:r>
      <w:proofErr w:type="spellStart"/>
      <w:r>
        <w:rPr>
          <w:sz w:val="24"/>
          <w:szCs w:val="24"/>
        </w:rPr>
        <w:t>Hadding</w:t>
      </w:r>
      <w:proofErr w:type="spellEnd"/>
      <w:r>
        <w:rPr>
          <w:sz w:val="24"/>
          <w:szCs w:val="24"/>
        </w:rPr>
        <w:t xml:space="preserve"> gave the monthly totals for the fire department for August. He also stated that two fire fighters currently have </w:t>
      </w:r>
      <w:proofErr w:type="spellStart"/>
      <w:r>
        <w:rPr>
          <w:sz w:val="24"/>
          <w:szCs w:val="24"/>
        </w:rPr>
        <w:t>Covid</w:t>
      </w:r>
      <w:proofErr w:type="spellEnd"/>
      <w:r>
        <w:rPr>
          <w:sz w:val="24"/>
          <w:szCs w:val="24"/>
        </w:rPr>
        <w:t xml:space="preserve"> and will be off </w:t>
      </w:r>
      <w:r w:rsidR="004113A7">
        <w:rPr>
          <w:sz w:val="24"/>
          <w:szCs w:val="24"/>
        </w:rPr>
        <w:t xml:space="preserve">for the near future. He then gave the new employee rights regulations for paid sick time that must be offered because of the </w:t>
      </w:r>
      <w:proofErr w:type="spellStart"/>
      <w:r w:rsidR="004113A7">
        <w:rPr>
          <w:sz w:val="24"/>
          <w:szCs w:val="24"/>
        </w:rPr>
        <w:t>Covid</w:t>
      </w:r>
      <w:proofErr w:type="spellEnd"/>
      <w:r w:rsidR="004113A7">
        <w:rPr>
          <w:sz w:val="24"/>
          <w:szCs w:val="24"/>
        </w:rPr>
        <w:t xml:space="preserve"> Pandemic. He stated that engine 12 is not being used and wanted to see about selling it. </w:t>
      </w:r>
      <w:r w:rsidR="0026127A">
        <w:rPr>
          <w:sz w:val="24"/>
          <w:szCs w:val="24"/>
        </w:rPr>
        <w:t xml:space="preserve">That will be looked into and put up for sale soon. </w:t>
      </w:r>
    </w:p>
    <w:p w14:paraId="39FAB919" w14:textId="77777777" w:rsidR="0041577F" w:rsidRDefault="0041577F" w:rsidP="0041577F">
      <w:pPr>
        <w:rPr>
          <w:sz w:val="24"/>
          <w:szCs w:val="24"/>
        </w:rPr>
      </w:pPr>
    </w:p>
    <w:p w14:paraId="629BC394" w14:textId="77777777" w:rsidR="0041577F" w:rsidRDefault="0041577F" w:rsidP="0041577F">
      <w:pPr>
        <w:rPr>
          <w:sz w:val="24"/>
          <w:szCs w:val="24"/>
        </w:rPr>
      </w:pPr>
      <w:r>
        <w:rPr>
          <w:sz w:val="24"/>
          <w:szCs w:val="24"/>
        </w:rPr>
        <w:t>Motion by Trustee Basinger second by Trustee Vandemark to accept the new employee rights as it pertains to the Corona Virus Response Act and it will be an addendum within the employee handbook through December 31</w:t>
      </w:r>
      <w:r w:rsidRPr="0041577F">
        <w:rPr>
          <w:sz w:val="24"/>
          <w:szCs w:val="24"/>
          <w:vertAlign w:val="superscript"/>
        </w:rPr>
        <w:t>st</w:t>
      </w:r>
      <w:r>
        <w:rPr>
          <w:sz w:val="24"/>
          <w:szCs w:val="24"/>
        </w:rPr>
        <w:t xml:space="preserve"> 2020. Roll call, all yes. </w:t>
      </w:r>
    </w:p>
    <w:p w14:paraId="0CAAFA42" w14:textId="77777777" w:rsidR="0041577F" w:rsidRDefault="0041577F" w:rsidP="0041577F">
      <w:pPr>
        <w:rPr>
          <w:sz w:val="24"/>
          <w:szCs w:val="24"/>
        </w:rPr>
      </w:pPr>
    </w:p>
    <w:p w14:paraId="164F6243" w14:textId="77777777" w:rsidR="0041577F" w:rsidRDefault="0041577F" w:rsidP="0041577F">
      <w:pPr>
        <w:rPr>
          <w:sz w:val="24"/>
          <w:szCs w:val="24"/>
        </w:rPr>
      </w:pPr>
      <w:r>
        <w:rPr>
          <w:sz w:val="24"/>
          <w:szCs w:val="24"/>
        </w:rPr>
        <w:t>Motion by Trustee Basinger second by Trustee Vandemark to adjourn.  Roll call, all yes.</w:t>
      </w:r>
    </w:p>
    <w:p w14:paraId="7E796539" w14:textId="77777777" w:rsidR="0041577F" w:rsidRDefault="0041577F" w:rsidP="0041577F">
      <w:pPr>
        <w:rPr>
          <w:sz w:val="24"/>
          <w:szCs w:val="24"/>
        </w:rPr>
      </w:pPr>
    </w:p>
    <w:p w14:paraId="122D4774" w14:textId="77777777" w:rsidR="0041577F" w:rsidRDefault="0041577F" w:rsidP="0041577F">
      <w:pPr>
        <w:rPr>
          <w:sz w:val="24"/>
          <w:szCs w:val="24"/>
        </w:rPr>
      </w:pPr>
      <w:r w:rsidRPr="00202D8D">
        <w:rPr>
          <w:sz w:val="24"/>
          <w:szCs w:val="24"/>
        </w:rPr>
        <w:t>Sincerely,</w:t>
      </w:r>
    </w:p>
    <w:p w14:paraId="6E1AD779" w14:textId="77777777" w:rsidR="0041577F" w:rsidRDefault="0041577F" w:rsidP="0041577F">
      <w:pPr>
        <w:rPr>
          <w:sz w:val="24"/>
          <w:szCs w:val="24"/>
        </w:rPr>
      </w:pPr>
    </w:p>
    <w:p w14:paraId="16C92EDA" w14:textId="77777777" w:rsidR="0041577F" w:rsidRDefault="0041577F" w:rsidP="0041577F">
      <w:pPr>
        <w:rPr>
          <w:sz w:val="24"/>
          <w:szCs w:val="24"/>
        </w:rPr>
      </w:pPr>
    </w:p>
    <w:p w14:paraId="3F171845" w14:textId="77777777" w:rsidR="0041577F" w:rsidRDefault="0041577F" w:rsidP="0041577F">
      <w:r>
        <w:rPr>
          <w:sz w:val="24"/>
          <w:szCs w:val="24"/>
        </w:rPr>
        <w:t>Brady Overholt</w:t>
      </w:r>
      <w:r w:rsidRPr="00202D8D">
        <w:rPr>
          <w:sz w:val="24"/>
          <w:szCs w:val="24"/>
        </w:rPr>
        <w:t>, Fiscal Officer</w:t>
      </w:r>
      <w:r>
        <w:rPr>
          <w:sz w:val="24"/>
          <w:szCs w:val="24"/>
        </w:rPr>
        <w:t xml:space="preserve">       </w:t>
      </w:r>
      <w:r w:rsidR="0026127A">
        <w:rPr>
          <w:sz w:val="24"/>
          <w:szCs w:val="24"/>
        </w:rPr>
        <w:t xml:space="preserve">                              Paul Basinger</w:t>
      </w:r>
      <w:r>
        <w:rPr>
          <w:sz w:val="24"/>
          <w:szCs w:val="24"/>
        </w:rPr>
        <w:t xml:space="preserve">, </w:t>
      </w:r>
      <w:r w:rsidR="0026127A">
        <w:rPr>
          <w:sz w:val="24"/>
          <w:szCs w:val="24"/>
        </w:rPr>
        <w:t xml:space="preserve">Vice </w:t>
      </w:r>
      <w:r>
        <w:rPr>
          <w:sz w:val="24"/>
          <w:szCs w:val="24"/>
        </w:rPr>
        <w:t>Chairman</w:t>
      </w:r>
    </w:p>
    <w:p w14:paraId="740AD5F2" w14:textId="77777777" w:rsidR="009E2DF3" w:rsidRDefault="009E2DF3"/>
    <w:sectPr w:rsidR="009E2DF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DB44C" w14:textId="77777777" w:rsidR="00E73728" w:rsidRDefault="00E73728" w:rsidP="0041577F">
      <w:r>
        <w:separator/>
      </w:r>
    </w:p>
  </w:endnote>
  <w:endnote w:type="continuationSeparator" w:id="0">
    <w:p w14:paraId="47CDA654" w14:textId="77777777" w:rsidR="00E73728" w:rsidRDefault="00E73728" w:rsidP="0041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00E34" w14:textId="77777777" w:rsidR="00E73728" w:rsidRDefault="00E73728" w:rsidP="0041577F">
      <w:r>
        <w:separator/>
      </w:r>
    </w:p>
  </w:footnote>
  <w:footnote w:type="continuationSeparator" w:id="0">
    <w:p w14:paraId="40ECFFCB" w14:textId="77777777" w:rsidR="00E73728" w:rsidRDefault="00E73728" w:rsidP="00415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710B" w14:textId="77777777" w:rsidR="0041577F" w:rsidRDefault="0041577F" w:rsidP="0041577F">
    <w:pPr>
      <w:tabs>
        <w:tab w:val="center" w:pos="4320"/>
        <w:tab w:val="right" w:pos="8640"/>
      </w:tabs>
      <w:jc w:val="center"/>
      <w:rPr>
        <w:b/>
        <w:bCs/>
        <w:kern w:val="0"/>
        <w:sz w:val="28"/>
        <w:szCs w:val="28"/>
      </w:rPr>
    </w:pPr>
    <w:r>
      <w:rPr>
        <w:b/>
        <w:bCs/>
        <w:kern w:val="0"/>
        <w:sz w:val="28"/>
        <w:szCs w:val="28"/>
      </w:rPr>
      <w:t>American Township Trustees</w:t>
    </w:r>
  </w:p>
  <w:p w14:paraId="5D22B7FE" w14:textId="77777777" w:rsidR="0041577F" w:rsidRDefault="0041577F" w:rsidP="0041577F">
    <w:pPr>
      <w:tabs>
        <w:tab w:val="center" w:pos="4320"/>
        <w:tab w:val="right" w:pos="8640"/>
      </w:tabs>
      <w:jc w:val="center"/>
      <w:rPr>
        <w:b/>
        <w:bCs/>
        <w:kern w:val="0"/>
        <w:sz w:val="28"/>
        <w:szCs w:val="28"/>
      </w:rPr>
    </w:pPr>
  </w:p>
  <w:p w14:paraId="17F97500" w14:textId="77777777" w:rsidR="0041577F" w:rsidRDefault="0041577F" w:rsidP="0041577F">
    <w:pPr>
      <w:tabs>
        <w:tab w:val="center" w:pos="4320"/>
        <w:tab w:val="right" w:pos="8640"/>
      </w:tabs>
      <w:rPr>
        <w:b/>
        <w:bCs/>
        <w:kern w:val="0"/>
        <w:sz w:val="28"/>
        <w:szCs w:val="28"/>
      </w:rPr>
    </w:pPr>
    <w:r>
      <w:rPr>
        <w:b/>
        <w:bCs/>
        <w:kern w:val="0"/>
        <w:sz w:val="28"/>
        <w:szCs w:val="28"/>
      </w:rPr>
      <w:tab/>
      <w:t xml:space="preserve">September </w:t>
    </w:r>
    <w:proofErr w:type="gramStart"/>
    <w:r>
      <w:rPr>
        <w:b/>
        <w:bCs/>
        <w:kern w:val="0"/>
        <w:sz w:val="28"/>
        <w:szCs w:val="28"/>
      </w:rPr>
      <w:t>14,  2020</w:t>
    </w:r>
    <w:proofErr w:type="gramEnd"/>
  </w:p>
  <w:p w14:paraId="580A3FCA" w14:textId="77777777" w:rsidR="0041577F" w:rsidRDefault="004157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F"/>
    <w:rsid w:val="000602C5"/>
    <w:rsid w:val="00227B28"/>
    <w:rsid w:val="0026127A"/>
    <w:rsid w:val="004113A7"/>
    <w:rsid w:val="0041577F"/>
    <w:rsid w:val="007903D2"/>
    <w:rsid w:val="009E2DF3"/>
    <w:rsid w:val="00E7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4505"/>
  <w15:chartTrackingRefBased/>
  <w15:docId w15:val="{7940CCBD-3DED-4F15-AFBB-24808347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77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77F"/>
    <w:pPr>
      <w:tabs>
        <w:tab w:val="center" w:pos="4680"/>
        <w:tab w:val="right" w:pos="9360"/>
      </w:tabs>
    </w:pPr>
  </w:style>
  <w:style w:type="character" w:customStyle="1" w:styleId="HeaderChar">
    <w:name w:val="Header Char"/>
    <w:basedOn w:val="DefaultParagraphFont"/>
    <w:link w:val="Header"/>
    <w:uiPriority w:val="99"/>
    <w:rsid w:val="0041577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1577F"/>
    <w:pPr>
      <w:tabs>
        <w:tab w:val="center" w:pos="4680"/>
        <w:tab w:val="right" w:pos="9360"/>
      </w:tabs>
    </w:pPr>
  </w:style>
  <w:style w:type="character" w:customStyle="1" w:styleId="FooterChar">
    <w:name w:val="Footer Char"/>
    <w:basedOn w:val="DefaultParagraphFont"/>
    <w:link w:val="Footer"/>
    <w:uiPriority w:val="99"/>
    <w:rsid w:val="0041577F"/>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2020-09-21T13:09:00Z</dcterms:created>
  <dcterms:modified xsi:type="dcterms:W3CDTF">2020-09-21T13:09:00Z</dcterms:modified>
</cp:coreProperties>
</file>